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8" w:name="titleholder-name-year-of-reign-plan"/>
    <w:p>
      <w:pPr>
        <w:pStyle w:val="Heading1"/>
      </w:pPr>
      <w:r>
        <w:t xml:space="preserve">[TITLEHOLDER NAME] — Year of Reign Plan</w:t>
      </w:r>
    </w:p>
    <w:p>
      <w:pPr>
        <w:pStyle w:val="FirstParagraph"/>
      </w:pPr>
      <w:r>
        <w:t xml:space="preserve">Effective [CROWNING DATE] through [END DATE]. This plan defines your responsibilities, appearances, and opportunities during your reign as [TITLE] of [YOUR PAGEANT NAME].</w:t>
      </w:r>
    </w:p>
    <w:p>
      <w:r>
        <w:pict>
          <v:rect style="width:0;height:1.5pt" o:hralign="center" o:hrstd="t" o:hr="t"/>
        </w:pict>
      </w:r>
    </w:p>
    <w:bookmarkStart w:id="9" w:name="your-appearances-minimum-12"/>
    <w:p>
      <w:pPr>
        <w:pStyle w:val="Heading2"/>
      </w:pPr>
      <w:r>
        <w:t xml:space="preserve">Your Appearances (minimum 12)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Event</w:t>
            </w:r>
          </w:p>
        </w:tc>
        <w:tc>
          <w:tcPr/>
          <w:p>
            <w:pPr>
              <w:pStyle w:val="Compact"/>
            </w:pPr>
            <w:r>
              <w:t xml:space="preserve">Date</w:t>
            </w:r>
          </w:p>
        </w:tc>
        <w:tc>
          <w:tcPr/>
          <w:p>
            <w:pPr>
              <w:pStyle w:val="Compact"/>
            </w:pPr>
            <w:r>
              <w:t xml:space="preserve">Location</w:t>
            </w:r>
          </w:p>
        </w:tc>
        <w:tc>
          <w:tcPr/>
          <w:p>
            <w:pPr>
              <w:pStyle w:val="Compact"/>
            </w:pPr>
            <w:r>
              <w:t xml:space="preserve">Status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Crowning Night</w:t>
            </w:r>
          </w:p>
        </w:tc>
        <w:tc>
          <w:tcPr/>
          <w:p>
            <w:pPr>
              <w:pStyle w:val="Compact"/>
            </w:pPr>
            <w:r>
              <w:t xml:space="preserve">[DATE]</w:t>
            </w:r>
          </w:p>
        </w:tc>
        <w:tc>
          <w:tcPr/>
          <w:p>
            <w:pPr>
              <w:pStyle w:val="Compact"/>
            </w:pPr>
            <w:r>
              <w:t xml:space="preserve">[VENUE]</w:t>
            </w:r>
          </w:p>
        </w:tc>
        <w:tc>
          <w:tcPr/>
          <w:p>
            <w:pPr>
              <w:pStyle w:val="Compact"/>
            </w:pPr>
            <w:r>
              <w:t xml:space="preserve">Complete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[Local parade]</w:t>
            </w:r>
          </w:p>
        </w:tc>
        <w:tc>
          <w:tcPr/>
          <w:p>
            <w:pPr>
              <w:pStyle w:val="Compact"/>
            </w:pPr>
            <w:r>
              <w:t xml:space="preserve">[DATE]</w:t>
            </w:r>
          </w:p>
        </w:tc>
        <w:tc>
          <w:tcPr/>
          <w:p>
            <w:pPr>
              <w:pStyle w:val="Compact"/>
            </w:pPr>
            <w:r>
              <w:t xml:space="preserve">[CITY]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[Charity event]</w:t>
            </w:r>
          </w:p>
        </w:tc>
        <w:tc>
          <w:tcPr/>
          <w:p>
            <w:pPr>
              <w:pStyle w:val="Compact"/>
            </w:pPr>
            <w:r>
              <w:t xml:space="preserve">[DATE]</w:t>
            </w:r>
          </w:p>
        </w:tc>
        <w:tc>
          <w:tcPr/>
          <w:p>
            <w:pPr>
              <w:pStyle w:val="Compact"/>
            </w:pPr>
            <w:r>
              <w:t xml:space="preserve">[VENUE]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[School visit]</w:t>
            </w:r>
          </w:p>
        </w:tc>
        <w:tc>
          <w:tcPr/>
          <w:p>
            <w:pPr>
              <w:pStyle w:val="Compact"/>
            </w:pPr>
            <w:r>
              <w:t xml:space="preserve">[DATE]</w:t>
            </w:r>
          </w:p>
        </w:tc>
        <w:tc>
          <w:tcPr/>
          <w:p>
            <w:pPr>
              <w:pStyle w:val="Compact"/>
            </w:pPr>
            <w:r>
              <w:t xml:space="preserve">[SCHOOL]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[Community festival]</w:t>
            </w:r>
          </w:p>
        </w:tc>
        <w:tc>
          <w:tcPr/>
          <w:p>
            <w:pPr>
              <w:pStyle w:val="Compact"/>
            </w:pPr>
            <w:r>
              <w:t xml:space="preserve">[DATE]</w:t>
            </w:r>
          </w:p>
        </w:tc>
        <w:tc>
          <w:tcPr/>
          <w:p>
            <w:pPr>
              <w:pStyle w:val="Compact"/>
            </w:pPr>
            <w:r>
              <w:t xml:space="preserve">[VENUE]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[Holiday parade]</w:t>
            </w:r>
          </w:p>
        </w:tc>
        <w:tc>
          <w:tcPr/>
          <w:p>
            <w:pPr>
              <w:pStyle w:val="Compact"/>
            </w:pPr>
            <w:r>
              <w:t xml:space="preserve">[DATE]</w:t>
            </w:r>
          </w:p>
        </w:tc>
        <w:tc>
          <w:tcPr/>
          <w:p>
            <w:pPr>
              <w:pStyle w:val="Compact"/>
            </w:pPr>
            <w:r>
              <w:t xml:space="preserve">[CITY]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[Charity / platform event]</w:t>
            </w:r>
          </w:p>
        </w:tc>
        <w:tc>
          <w:tcPr/>
          <w:p>
            <w:pPr>
              <w:pStyle w:val="Compact"/>
            </w:pPr>
            <w:r>
              <w:t xml:space="preserve">[DATE]</w:t>
            </w:r>
          </w:p>
        </w:tc>
        <w:tc>
          <w:tcPr/>
          <w:p>
            <w:pPr>
              <w:pStyle w:val="Compact"/>
            </w:pPr>
            <w:r>
              <w:t xml:space="preserve">[VENUE]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t xml:space="preserve">[Speaking engagement]</w:t>
            </w:r>
          </w:p>
        </w:tc>
        <w:tc>
          <w:tcPr/>
          <w:p>
            <w:pPr>
              <w:pStyle w:val="Compact"/>
            </w:pPr>
            <w:r>
              <w:t xml:space="preserve">[DATE]</w:t>
            </w:r>
          </w:p>
        </w:tc>
        <w:tc>
          <w:tcPr/>
          <w:p>
            <w:pPr>
              <w:pStyle w:val="Compact"/>
            </w:pPr>
            <w:r>
              <w:t xml:space="preserve">[VENUE]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t xml:space="preserve">[Sponsor visit]</w:t>
            </w:r>
          </w:p>
        </w:tc>
        <w:tc>
          <w:tcPr/>
          <w:p>
            <w:pPr>
              <w:pStyle w:val="Compact"/>
            </w:pPr>
            <w:r>
              <w:t xml:space="preserve">[DATE]</w:t>
            </w:r>
          </w:p>
        </w:tc>
        <w:tc>
          <w:tcPr/>
          <w:p>
            <w:pPr>
              <w:pStyle w:val="Compact"/>
            </w:pPr>
            <w:r>
              <w:t xml:space="preserve">[BUSINESS]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t xml:space="preserve">[Mentorship session]</w:t>
            </w:r>
          </w:p>
        </w:tc>
        <w:tc>
          <w:tcPr/>
          <w:p>
            <w:pPr>
              <w:pStyle w:val="Compact"/>
            </w:pPr>
            <w:r>
              <w:t xml:space="preserve">[DATE]</w:t>
            </w:r>
          </w:p>
        </w:tc>
        <w:tc>
          <w:tcPr/>
          <w:p>
            <w:pPr>
              <w:pStyle w:val="Compact"/>
            </w:pPr>
            <w:r>
              <w:t xml:space="preserve">[VENUE]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t xml:space="preserve">[Preliminary for next year]</w:t>
            </w:r>
          </w:p>
        </w:tc>
        <w:tc>
          <w:tcPr/>
          <w:p>
            <w:pPr>
              <w:pStyle w:val="Compact"/>
            </w:pPr>
            <w:r>
              <w:t xml:space="preserve">[DATE]</w:t>
            </w:r>
          </w:p>
        </w:tc>
        <w:tc>
          <w:tcPr/>
          <w:p>
            <w:pPr>
              <w:pStyle w:val="Compact"/>
            </w:pPr>
            <w:r>
              <w:t xml:space="preserve">[VENUE]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t xml:space="preserve">Crowning the Next Titleholder</w:t>
            </w:r>
          </w:p>
        </w:tc>
        <w:tc>
          <w:tcPr/>
          <w:p>
            <w:pPr>
              <w:pStyle w:val="Compact"/>
            </w:pPr>
            <w:r>
              <w:t xml:space="preserve">[DATE]</w:t>
            </w:r>
          </w:p>
        </w:tc>
        <w:tc>
          <w:tcPr/>
          <w:p>
            <w:pPr>
              <w:pStyle w:val="Compact"/>
            </w:pPr>
            <w:r>
              <w:t xml:space="preserve">[VENUE]</w:t>
            </w: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t xml:space="preserve">Additional appearances beyond the minimum are welcomed and encouraged.</w:t>
      </w:r>
    </w:p>
    <w:bookmarkEnd w:id="9"/>
    <w:bookmarkStart w:id="10" w:name="your-platform"/>
    <w:p>
      <w:pPr>
        <w:pStyle w:val="Heading2"/>
      </w:pPr>
      <w:r>
        <w:t xml:space="preserve">Your Platform</w:t>
      </w:r>
    </w:p>
    <w:p>
      <w:pPr>
        <w:pStyle w:val="FirstParagraph"/>
      </w:pPr>
      <w:r>
        <w:rPr>
          <w:b/>
          <w:bCs/>
        </w:rPr>
        <w:t xml:space="preserve">Your chosen cause:</w:t>
      </w:r>
      <w:r>
        <w:t xml:space="preserve"> </w:t>
      </w:r>
      <w:r>
        <w:t xml:space="preserve">[CAUSE]</w:t>
      </w:r>
    </w:p>
    <w:p>
      <w:pPr>
        <w:pStyle w:val="BodyText"/>
      </w:pPr>
      <w:r>
        <w:t xml:space="preserve">Minimum two appearances or activities supporting this cause during your reign. Consider: hospital visits, volunteer days, awareness campaigns, classroom presentations, fundraising drives.</w:t>
      </w:r>
    </w:p>
    <w:bookmarkEnd w:id="10"/>
    <w:bookmarkStart w:id="11" w:name="social-media-expectations"/>
    <w:p>
      <w:pPr>
        <w:pStyle w:val="Heading2"/>
      </w:pPr>
      <w:r>
        <w:t xml:space="preserve">Social Media Expectations</w:t>
      </w:r>
    </w:p>
    <w:p>
      <w:pPr>
        <w:pStyle w:val="Compact"/>
        <w:numPr>
          <w:ilvl w:val="0"/>
          <w:numId w:val="1001"/>
        </w:numPr>
      </w:pPr>
      <w:r>
        <w:t xml:space="preserve">Post at least once per appearance, tagging the pageant (@[PAGEANT HANDLE])</w:t>
      </w:r>
    </w:p>
    <w:p>
      <w:pPr>
        <w:pStyle w:val="Compact"/>
        <w:numPr>
          <w:ilvl w:val="0"/>
          <w:numId w:val="1001"/>
        </w:numPr>
      </w:pPr>
      <w:r>
        <w:t xml:space="preserve">Use hashtags: #[PAGEANT HASHTAG] #[STATE]</w:t>
      </w:r>
    </w:p>
    <w:p>
      <w:pPr>
        <w:pStyle w:val="Compact"/>
        <w:numPr>
          <w:ilvl w:val="0"/>
          <w:numId w:val="1001"/>
        </w:numPr>
      </w:pPr>
      <w:r>
        <w:t xml:space="preserve">Keep content appropriate — no political endorsements, no alcohol or substances visible, no controversial topics</w:t>
      </w:r>
    </w:p>
    <w:p>
      <w:pPr>
        <w:pStyle w:val="Compact"/>
        <w:numPr>
          <w:ilvl w:val="0"/>
          <w:numId w:val="1001"/>
        </w:numPr>
      </w:pPr>
      <w:r>
        <w:t xml:space="preserve">Share the pageant’s next-year recruiting posts when asked</w:t>
      </w:r>
    </w:p>
    <w:p>
      <w:pPr>
        <w:pStyle w:val="Compact"/>
        <w:numPr>
          <w:ilvl w:val="0"/>
          <w:numId w:val="1001"/>
        </w:numPr>
      </w:pPr>
      <w:r>
        <w:t xml:space="preserve">Respond to direct messages within 48 hours when representing the pageant</w:t>
      </w:r>
    </w:p>
    <w:bookmarkEnd w:id="11"/>
    <w:bookmarkStart w:id="12" w:name="branded-content-provided"/>
    <w:p>
      <w:pPr>
        <w:pStyle w:val="Heading2"/>
      </w:pPr>
      <w:r>
        <w:t xml:space="preserve">Branded Content Provided</w:t>
      </w:r>
    </w:p>
    <w:p>
      <w:pPr>
        <w:pStyle w:val="FirstParagraph"/>
      </w:pPr>
      <w:r>
        <w:t xml:space="preserve">You will receive:</w:t>
      </w:r>
    </w:p>
    <w:p>
      <w:pPr>
        <w:pStyle w:val="Compact"/>
        <w:numPr>
          <w:ilvl w:val="0"/>
          <w:numId w:val="1002"/>
        </w:numPr>
      </w:pPr>
      <w:r>
        <w:t xml:space="preserve">High-resolution crown and sash photos</w:t>
      </w:r>
    </w:p>
    <w:p>
      <w:pPr>
        <w:pStyle w:val="Compact"/>
        <w:numPr>
          <w:ilvl w:val="0"/>
          <w:numId w:val="1002"/>
        </w:numPr>
      </w:pPr>
      <w:r>
        <w:t xml:space="preserve">5 pre-made Instagram graphics for common appearances</w:t>
      </w:r>
    </w:p>
    <w:p>
      <w:pPr>
        <w:pStyle w:val="Compact"/>
        <w:numPr>
          <w:ilvl w:val="0"/>
          <w:numId w:val="1002"/>
        </w:numPr>
      </w:pPr>
      <w:r>
        <w:t xml:space="preserve">Sample captions for different appearance types</w:t>
      </w:r>
    </w:p>
    <w:p>
      <w:pPr>
        <w:pStyle w:val="Compact"/>
        <w:numPr>
          <w:ilvl w:val="0"/>
          <w:numId w:val="1002"/>
        </w:numPr>
      </w:pPr>
      <w:r>
        <w:t xml:space="preserve">Your official titleholder photo for personal use</w:t>
      </w:r>
    </w:p>
    <w:p>
      <w:pPr>
        <w:pStyle w:val="Compact"/>
        <w:numPr>
          <w:ilvl w:val="0"/>
          <w:numId w:val="1002"/>
        </w:numPr>
      </w:pPr>
      <w:r>
        <w:t xml:space="preserve">Pageant logo files in multiple formats</w:t>
      </w:r>
    </w:p>
    <w:bookmarkEnd w:id="12"/>
    <w:bookmarkStart w:id="13" w:name="reimbursed-expenses"/>
    <w:p>
      <w:pPr>
        <w:pStyle w:val="Heading2"/>
      </w:pPr>
      <w:r>
        <w:t xml:space="preserve">Reimbursed Expenses</w:t>
      </w:r>
    </w:p>
    <w:p>
      <w:pPr>
        <w:pStyle w:val="FirstParagraph"/>
      </w:pPr>
      <w:r>
        <w:t xml:space="preserve">The pageant will reimburse:</w:t>
      </w:r>
    </w:p>
    <w:p>
      <w:pPr>
        <w:pStyle w:val="Compact"/>
        <w:numPr>
          <w:ilvl w:val="0"/>
          <w:numId w:val="1003"/>
        </w:numPr>
      </w:pPr>
      <w:r>
        <w:t xml:space="preserve">Mileage for appearances within [RADIUS] miles (at $0.XX/mile, submit monthly)</w:t>
      </w:r>
    </w:p>
    <w:p>
      <w:pPr>
        <w:pStyle w:val="Compact"/>
        <w:numPr>
          <w:ilvl w:val="0"/>
          <w:numId w:val="1003"/>
        </w:numPr>
      </w:pPr>
      <w:r>
        <w:t xml:space="preserve">Pre-approved meals at appearances</w:t>
      </w:r>
    </w:p>
    <w:p>
      <w:pPr>
        <w:pStyle w:val="Compact"/>
        <w:numPr>
          <w:ilvl w:val="0"/>
          <w:numId w:val="1003"/>
        </w:numPr>
      </w:pPr>
      <w:r>
        <w:t xml:space="preserve">Approved dry cleaning of your official wardrobe (up to $XX/year)</w:t>
      </w:r>
    </w:p>
    <w:p>
      <w:pPr>
        <w:pStyle w:val="FirstParagraph"/>
      </w:pPr>
      <w:r>
        <w:t xml:space="preserve">Not reimbursed: personal travel, non-appearance meals, beauty/salon expenses, personal wardrobe.</w:t>
      </w:r>
    </w:p>
    <w:bookmarkEnd w:id="13"/>
    <w:bookmarkStart w:id="14" w:name="regalia-your-responsibility"/>
    <w:p>
      <w:pPr>
        <w:pStyle w:val="Heading2"/>
      </w:pPr>
      <w:r>
        <w:t xml:space="preserve">Regalia — Your Responsibility</w:t>
      </w:r>
    </w:p>
    <w:p>
      <w:pPr>
        <w:pStyle w:val="FirstParagraph"/>
      </w:pPr>
      <w:r>
        <w:t xml:space="preserve">You are responsible for returning all regalia at the end of your reign:</w:t>
      </w:r>
    </w:p>
    <w:p>
      <w:pPr>
        <w:pStyle w:val="Compact"/>
        <w:numPr>
          <w:ilvl w:val="0"/>
          <w:numId w:val="1004"/>
        </w:numPr>
      </w:pPr>
      <w:r>
        <w:t xml:space="preserve">Crown</w:t>
      </w:r>
    </w:p>
    <w:p>
      <w:pPr>
        <w:pStyle w:val="Compact"/>
        <w:numPr>
          <w:ilvl w:val="0"/>
          <w:numId w:val="1004"/>
        </w:numPr>
      </w:pPr>
      <w:r>
        <w:t xml:space="preserve">Sash</w:t>
      </w:r>
    </w:p>
    <w:p>
      <w:pPr>
        <w:pStyle w:val="Compact"/>
        <w:numPr>
          <w:ilvl w:val="0"/>
          <w:numId w:val="1004"/>
        </w:numPr>
      </w:pPr>
      <w:r>
        <w:t xml:space="preserve">Banner</w:t>
      </w:r>
    </w:p>
    <w:p>
      <w:pPr>
        <w:pStyle w:val="Compact"/>
        <w:numPr>
          <w:ilvl w:val="0"/>
          <w:numId w:val="1004"/>
        </w:numPr>
      </w:pPr>
      <w:r>
        <w:t xml:space="preserve">Any other items provided</w:t>
      </w:r>
    </w:p>
    <w:p>
      <w:pPr>
        <w:pStyle w:val="FirstParagraph"/>
      </w:pPr>
      <w:r>
        <w:t xml:space="preserve">Regalia damage or loss beyond normal wear will be assessed at fair market value.</w:t>
      </w:r>
    </w:p>
    <w:bookmarkEnd w:id="14"/>
    <w:bookmarkStart w:id="15" w:name="conduct"/>
    <w:p>
      <w:pPr>
        <w:pStyle w:val="Heading2"/>
      </w:pPr>
      <w:r>
        <w:t xml:space="preserve">Conduct</w:t>
      </w:r>
    </w:p>
    <w:p>
      <w:pPr>
        <w:pStyle w:val="FirstParagraph"/>
      </w:pPr>
      <w:r>
        <w:t xml:space="preserve">As titleholder, you represent [YOUR PAGEANT NAME] at all times, not just at appearances. Please:</w:t>
      </w:r>
    </w:p>
    <w:p>
      <w:pPr>
        <w:pStyle w:val="Compact"/>
        <w:numPr>
          <w:ilvl w:val="0"/>
          <w:numId w:val="1005"/>
        </w:numPr>
      </w:pPr>
      <w:r>
        <w:t xml:space="preserve">Maintain the eligibility standards you met at registration</w:t>
      </w:r>
    </w:p>
    <w:p>
      <w:pPr>
        <w:pStyle w:val="Compact"/>
        <w:numPr>
          <w:ilvl w:val="0"/>
          <w:numId w:val="1005"/>
        </w:numPr>
      </w:pPr>
      <w:r>
        <w:t xml:space="preserve">Avoid social media content that would embarrass the pageant or its sponsors</w:t>
      </w:r>
    </w:p>
    <w:p>
      <w:pPr>
        <w:pStyle w:val="Compact"/>
        <w:numPr>
          <w:ilvl w:val="0"/>
          <w:numId w:val="1005"/>
        </w:numPr>
      </w:pPr>
      <w:r>
        <w:t xml:space="preserve">Notify the director immediately of any situation that could affect your reign</w:t>
      </w:r>
    </w:p>
    <w:p>
      <w:pPr>
        <w:pStyle w:val="FirstParagraph"/>
      </w:pPr>
      <w:r>
        <w:t xml:space="preserve">Violations of conduct may result in forfeiture of the title. See separate Titleholder Resignation Policy.</w:t>
      </w:r>
    </w:p>
    <w:bookmarkEnd w:id="15"/>
    <w:bookmarkStart w:id="16" w:name="end-of-reign"/>
    <w:p>
      <w:pPr>
        <w:pStyle w:val="Heading2"/>
      </w:pPr>
      <w:r>
        <w:t xml:space="preserve">End of Reign</w:t>
      </w:r>
    </w:p>
    <w:p>
      <w:pPr>
        <w:pStyle w:val="FirstParagraph"/>
      </w:pPr>
      <w:r>
        <w:t xml:space="preserve">Your final responsibility is to crown the next [TITLE] at next year’s pageant. Approximately one month before, you’ll participate in:</w:t>
      </w:r>
    </w:p>
    <w:p>
      <w:pPr>
        <w:pStyle w:val="Compact"/>
        <w:numPr>
          <w:ilvl w:val="0"/>
          <w:numId w:val="1006"/>
        </w:numPr>
      </w:pPr>
      <w:r>
        <w:t xml:space="preserve">A retrospective social media post reflecting on your year</w:t>
      </w:r>
    </w:p>
    <w:p>
      <w:pPr>
        <w:pStyle w:val="Compact"/>
        <w:numPr>
          <w:ilvl w:val="0"/>
          <w:numId w:val="1006"/>
        </w:numPr>
      </w:pPr>
      <w:r>
        <w:t xml:space="preserve">A brief spoken reflection at the pageant</w:t>
      </w:r>
    </w:p>
    <w:p>
      <w:pPr>
        <w:pStyle w:val="Compact"/>
        <w:numPr>
          <w:ilvl w:val="0"/>
          <w:numId w:val="1006"/>
        </w:numPr>
      </w:pPr>
      <w:r>
        <w:t xml:space="preserve">Passing of the crown to the new titleholder</w:t>
      </w:r>
    </w:p>
    <w:bookmarkEnd w:id="16"/>
    <w:bookmarkStart w:id="17" w:name="acknowledgment"/>
    <w:p>
      <w:pPr>
        <w:pStyle w:val="Heading2"/>
      </w:pPr>
      <w:r>
        <w:t xml:space="preserve">Acknowledgment</w:t>
      </w:r>
    </w:p>
    <w:p>
      <w:pPr>
        <w:pStyle w:val="FirstParagraph"/>
      </w:pPr>
      <w:r>
        <w:t xml:space="preserve">I understand and agree to the terms above.</w:t>
      </w:r>
    </w:p>
    <w:p>
      <w:pPr>
        <w:pStyle w:val="BodyText"/>
      </w:pPr>
      <w:r>
        <w:t xml:space="preserve">Titleholder: _________________________    Date: __________</w:t>
      </w:r>
    </w:p>
    <w:p>
      <w:pPr>
        <w:pStyle w:val="BodyText"/>
      </w:pPr>
      <w:r>
        <w:t xml:space="preserve">Parent/Guardian (if minor): _________________________    Date: __________</w:t>
      </w:r>
    </w:p>
    <w:p>
      <w:pPr>
        <w:pStyle w:val="BodyText"/>
      </w:pPr>
      <w:r>
        <w:t xml:space="preserve">Director: _________________________    Date: __________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Customize appearance count, mileage rate, reimbursement specifics, and platform expectations for your pageant.</w:t>
      </w:r>
    </w:p>
    <w:bookmarkEnd w:id="17"/>
    <w:bookmarkEnd w:id="18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2026-04-23T23:21:25Z</dcterms:created>
  <dcterms:modified xsi:type="dcterms:W3CDTF">2026-04-23T23:21:25Z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